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B8B1" w14:textId="2108C84A" w:rsidR="00DF3AFE" w:rsidRDefault="00DF3AFE">
      <w:pPr>
        <w:rPr>
          <w:b/>
          <w:bCs/>
          <w:noProof/>
          <w:u w:val="single"/>
        </w:rPr>
      </w:pPr>
    </w:p>
    <w:p w14:paraId="27136E7A" w14:textId="77777777" w:rsidR="00453268" w:rsidRPr="00453268" w:rsidRDefault="00453268" w:rsidP="00453268"/>
    <w:p w14:paraId="2BE8B9F3" w14:textId="77777777" w:rsidR="00453268" w:rsidRDefault="00453268" w:rsidP="00453268">
      <w:pPr>
        <w:rPr>
          <w:b/>
          <w:bCs/>
          <w:noProof/>
          <w:u w:val="single"/>
        </w:rPr>
      </w:pPr>
    </w:p>
    <w:p w14:paraId="1A272A8F" w14:textId="6B987EB2" w:rsidR="00453268" w:rsidRDefault="00453268" w:rsidP="00453268">
      <w:pPr>
        <w:tabs>
          <w:tab w:val="left" w:pos="1520"/>
        </w:tabs>
      </w:pPr>
      <w:r>
        <w:tab/>
      </w:r>
    </w:p>
    <w:p w14:paraId="6737BF87" w14:textId="77777777" w:rsidR="00453268" w:rsidRDefault="00453268" w:rsidP="00453268">
      <w:pPr>
        <w:tabs>
          <w:tab w:val="left" w:pos="15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9"/>
        <w:gridCol w:w="4354"/>
        <w:gridCol w:w="5247"/>
      </w:tblGrid>
      <w:tr w:rsidR="00BA090C" w14:paraId="5CA89CCF" w14:textId="77777777" w:rsidTr="00E85645">
        <w:tc>
          <w:tcPr>
            <w:tcW w:w="4505" w:type="dxa"/>
          </w:tcPr>
          <w:p w14:paraId="78E0B2FB" w14:textId="2B9404DB" w:rsidR="00BA090C" w:rsidRPr="00ED32EC" w:rsidRDefault="00BA090C" w:rsidP="00A307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Character </w:t>
            </w:r>
          </w:p>
        </w:tc>
        <w:tc>
          <w:tcPr>
            <w:tcW w:w="4505" w:type="dxa"/>
          </w:tcPr>
          <w:p w14:paraId="5F3F4B5B" w14:textId="684AA895" w:rsidR="00BA090C" w:rsidRPr="00086947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Audition Song </w:t>
            </w:r>
          </w:p>
        </w:tc>
        <w:tc>
          <w:tcPr>
            <w:tcW w:w="4505" w:type="dxa"/>
          </w:tcPr>
          <w:p w14:paraId="1A3ACBC9" w14:textId="6E858423" w:rsidR="00BA090C" w:rsidRPr="00086947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Backing track </w:t>
            </w:r>
          </w:p>
        </w:tc>
      </w:tr>
      <w:tr w:rsidR="00BA090C" w14:paraId="146191F3" w14:textId="4F71B391" w:rsidTr="00E85645">
        <w:tc>
          <w:tcPr>
            <w:tcW w:w="4505" w:type="dxa"/>
          </w:tcPr>
          <w:p w14:paraId="2D9DF384" w14:textId="77777777" w:rsidR="00BA090C" w:rsidRPr="00086947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2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Calypso</w:t>
            </w:r>
            <w:r w:rsidRPr="00ED32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: a nymph who detains Odysseus.</w:t>
            </w:r>
          </w:p>
          <w:p w14:paraId="20441716" w14:textId="4FEF4541" w:rsidR="00BA090C" w:rsidRDefault="00BA090C" w:rsidP="00A307AD">
            <w:pPr>
              <w:tabs>
                <w:tab w:val="left" w:pos="1520"/>
              </w:tabs>
              <w:jc w:val="center"/>
            </w:pPr>
          </w:p>
        </w:tc>
        <w:tc>
          <w:tcPr>
            <w:tcW w:w="4505" w:type="dxa"/>
          </w:tcPr>
          <w:p w14:paraId="078A6E9B" w14:textId="77777777" w:rsidR="00BA090C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8694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Audition Song “Not Sorry for Loving you”</w:t>
            </w:r>
          </w:p>
          <w:p w14:paraId="65DE8806" w14:textId="77777777" w:rsidR="00BA090C" w:rsidRDefault="00BA090C" w:rsidP="00A307AD">
            <w:pPr>
              <w:tabs>
                <w:tab w:val="left" w:pos="1520"/>
              </w:tabs>
              <w:jc w:val="center"/>
            </w:pPr>
          </w:p>
          <w:p w14:paraId="6F36622F" w14:textId="1ECF7781" w:rsidR="00BA090C" w:rsidRDefault="00BA090C" w:rsidP="00A307AD">
            <w:pPr>
              <w:tabs>
                <w:tab w:val="left" w:pos="1520"/>
              </w:tabs>
              <w:jc w:val="center"/>
            </w:pPr>
            <w:r>
              <w:t>From: 0.14 – 1.05</w:t>
            </w:r>
          </w:p>
        </w:tc>
        <w:tc>
          <w:tcPr>
            <w:tcW w:w="4505" w:type="dxa"/>
          </w:tcPr>
          <w:p w14:paraId="5802A554" w14:textId="7D71B151" w:rsidR="00BA090C" w:rsidRPr="00086947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hyperlink r:id="rId6" w:history="1">
              <w:r w:rsidRPr="00BA090C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https://www.youtube.com/watch?v=Nd7fbxcquAg</w:t>
              </w:r>
            </w:hyperlink>
          </w:p>
        </w:tc>
      </w:tr>
      <w:tr w:rsidR="00BA090C" w14:paraId="2E178391" w14:textId="788D77AE" w:rsidTr="00E85645">
        <w:tc>
          <w:tcPr>
            <w:tcW w:w="4505" w:type="dxa"/>
          </w:tcPr>
          <w:p w14:paraId="7B16212A" w14:textId="77777777" w:rsidR="00BA090C" w:rsidRPr="00086947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2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Penelope</w:t>
            </w:r>
            <w:r w:rsidRPr="00ED32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: the faithful wife of Odysseus.</w:t>
            </w:r>
          </w:p>
          <w:p w14:paraId="7E28C7E7" w14:textId="77777777" w:rsidR="00BA090C" w:rsidRDefault="00BA090C" w:rsidP="00A307AD">
            <w:pPr>
              <w:tabs>
                <w:tab w:val="left" w:pos="1520"/>
              </w:tabs>
              <w:jc w:val="center"/>
            </w:pPr>
          </w:p>
        </w:tc>
        <w:tc>
          <w:tcPr>
            <w:tcW w:w="4505" w:type="dxa"/>
          </w:tcPr>
          <w:p w14:paraId="6C3AB7FF" w14:textId="027B9F19" w:rsidR="00BA090C" w:rsidRDefault="00BA090C" w:rsidP="00A307AD">
            <w:pPr>
              <w:tabs>
                <w:tab w:val="left" w:pos="1520"/>
              </w:tabs>
              <w:jc w:val="center"/>
            </w:pPr>
            <w:r>
              <w:t>Audition Song “The Challenge”</w:t>
            </w:r>
          </w:p>
          <w:p w14:paraId="702BF771" w14:textId="77777777" w:rsidR="00BA090C" w:rsidRDefault="00BA090C" w:rsidP="00A307AD">
            <w:pPr>
              <w:tabs>
                <w:tab w:val="left" w:pos="1520"/>
              </w:tabs>
              <w:jc w:val="center"/>
            </w:pPr>
          </w:p>
          <w:p w14:paraId="7D89E4B2" w14:textId="6D700CD0" w:rsidR="00BA090C" w:rsidRDefault="00BA090C" w:rsidP="00A307AD">
            <w:pPr>
              <w:tabs>
                <w:tab w:val="left" w:pos="1520"/>
              </w:tabs>
              <w:jc w:val="center"/>
            </w:pPr>
            <w:r>
              <w:t>From: 0.15- 0.56</w:t>
            </w:r>
          </w:p>
        </w:tc>
        <w:tc>
          <w:tcPr>
            <w:tcW w:w="4505" w:type="dxa"/>
          </w:tcPr>
          <w:p w14:paraId="66354B30" w14:textId="72A0925B" w:rsidR="00BA090C" w:rsidRDefault="00BA090C" w:rsidP="00A307AD">
            <w:pPr>
              <w:tabs>
                <w:tab w:val="left" w:pos="1520"/>
              </w:tabs>
              <w:jc w:val="center"/>
            </w:pPr>
            <w:hyperlink r:id="rId7" w:history="1">
              <w:r w:rsidRPr="00BA090C">
                <w:rPr>
                  <w:rStyle w:val="Hyperlink"/>
                </w:rPr>
                <w:t>https://www.youtube.com/watch?v=k1J3mBwv1Og</w:t>
              </w:r>
            </w:hyperlink>
          </w:p>
        </w:tc>
      </w:tr>
      <w:tr w:rsidR="00BA090C" w14:paraId="1D4BE121" w14:textId="25926FBE" w:rsidTr="00E85645">
        <w:tc>
          <w:tcPr>
            <w:tcW w:w="4505" w:type="dxa"/>
          </w:tcPr>
          <w:p w14:paraId="68DCFE94" w14:textId="77777777" w:rsidR="00BA090C" w:rsidRPr="00086947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2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Circe</w:t>
            </w:r>
            <w:r w:rsidRPr="00ED32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: a sorceress who encounters Odysseus.</w:t>
            </w:r>
          </w:p>
          <w:p w14:paraId="571F11BD" w14:textId="77777777" w:rsidR="00BA090C" w:rsidRDefault="00BA090C" w:rsidP="00A307AD">
            <w:pPr>
              <w:tabs>
                <w:tab w:val="left" w:pos="1520"/>
              </w:tabs>
              <w:jc w:val="center"/>
            </w:pPr>
          </w:p>
        </w:tc>
        <w:tc>
          <w:tcPr>
            <w:tcW w:w="4505" w:type="dxa"/>
          </w:tcPr>
          <w:p w14:paraId="584AB872" w14:textId="77777777" w:rsidR="00BA090C" w:rsidRPr="00086947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8694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Audition Song “Done for”</w:t>
            </w:r>
          </w:p>
          <w:p w14:paraId="4592DD8B" w14:textId="77777777" w:rsidR="00BA090C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8694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A3 – F5 Mezzo or Sparano</w:t>
            </w:r>
          </w:p>
          <w:p w14:paraId="5DF8651D" w14:textId="2EDBFDAA" w:rsidR="00BA090C" w:rsidRDefault="00BA090C" w:rsidP="00A307AD">
            <w:pPr>
              <w:tabs>
                <w:tab w:val="left" w:pos="1520"/>
              </w:tabs>
              <w:jc w:val="center"/>
            </w:pPr>
            <w:r>
              <w:t>0.38 – 1.02</w:t>
            </w:r>
          </w:p>
        </w:tc>
        <w:tc>
          <w:tcPr>
            <w:tcW w:w="4505" w:type="dxa"/>
          </w:tcPr>
          <w:p w14:paraId="7DD596CC" w14:textId="209974AF" w:rsidR="00BA090C" w:rsidRPr="00086947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hyperlink r:id="rId8" w:history="1">
              <w:r w:rsidRPr="00BA090C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https://www.youtube.com/watch?v=DcETiCSeGVg</w:t>
              </w:r>
            </w:hyperlink>
          </w:p>
        </w:tc>
      </w:tr>
      <w:tr w:rsidR="00BA090C" w14:paraId="12231E50" w14:textId="06071AF5" w:rsidTr="00E85645">
        <w:tc>
          <w:tcPr>
            <w:tcW w:w="4505" w:type="dxa"/>
          </w:tcPr>
          <w:p w14:paraId="36A59CDE" w14:textId="77777777" w:rsidR="00BA090C" w:rsidRPr="00086947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2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Aeolus</w:t>
            </w:r>
            <w:r w:rsidRPr="00ED32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: the ruler of the winds.</w:t>
            </w:r>
          </w:p>
          <w:p w14:paraId="68EB6A14" w14:textId="77777777" w:rsidR="00BA090C" w:rsidRDefault="00BA090C" w:rsidP="00A307AD">
            <w:pPr>
              <w:tabs>
                <w:tab w:val="left" w:pos="1520"/>
              </w:tabs>
              <w:jc w:val="center"/>
            </w:pPr>
          </w:p>
        </w:tc>
        <w:tc>
          <w:tcPr>
            <w:tcW w:w="4505" w:type="dxa"/>
          </w:tcPr>
          <w:p w14:paraId="64DB1FD2" w14:textId="77777777" w:rsidR="00BA090C" w:rsidRPr="00086947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8694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Audition song: “Keep your Friends Close”</w:t>
            </w:r>
          </w:p>
          <w:p w14:paraId="2A5175DB" w14:textId="5B933389" w:rsidR="00BA090C" w:rsidRDefault="00BA090C" w:rsidP="00A307AD">
            <w:pPr>
              <w:tabs>
                <w:tab w:val="left" w:pos="1520"/>
              </w:tabs>
              <w:jc w:val="center"/>
            </w:pPr>
            <w:r>
              <w:t>0.35 – 1.05</w:t>
            </w:r>
          </w:p>
        </w:tc>
        <w:tc>
          <w:tcPr>
            <w:tcW w:w="4505" w:type="dxa"/>
          </w:tcPr>
          <w:p w14:paraId="59A1CC72" w14:textId="537EB81C" w:rsidR="00BA090C" w:rsidRPr="00086947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hyperlink r:id="rId9" w:history="1">
              <w:r w:rsidRPr="00BA090C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https://www.youtube.com/watch?v=-GYI0lpX8hI</w:t>
              </w:r>
            </w:hyperlink>
          </w:p>
        </w:tc>
      </w:tr>
      <w:tr w:rsidR="00BA090C" w14:paraId="1154F0AF" w14:textId="2F2D0808" w:rsidTr="00E85645">
        <w:tc>
          <w:tcPr>
            <w:tcW w:w="4505" w:type="dxa"/>
          </w:tcPr>
          <w:p w14:paraId="5FEF65C9" w14:textId="77777777" w:rsidR="00BA090C" w:rsidRPr="00086947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2E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Athena</w:t>
            </w:r>
            <w:r w:rsidRPr="00ED32E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: the goddess of wisdom who aids Odysseus.</w:t>
            </w:r>
          </w:p>
          <w:p w14:paraId="71642F4A" w14:textId="77777777" w:rsidR="00BA090C" w:rsidRPr="00ED32EC" w:rsidRDefault="00BA090C" w:rsidP="00A307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505" w:type="dxa"/>
          </w:tcPr>
          <w:p w14:paraId="4E23E6F5" w14:textId="77777777" w:rsidR="00BA090C" w:rsidRPr="00086947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8694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Audition Song “Warrior of the Mind”</w:t>
            </w:r>
          </w:p>
          <w:p w14:paraId="52603672" w14:textId="77777777" w:rsidR="00BA090C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8694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E3 – Eb5 – Alto/ Mezzo</w:t>
            </w:r>
          </w:p>
          <w:p w14:paraId="2B770DB0" w14:textId="51DC10C1" w:rsidR="00BA090C" w:rsidRPr="00086947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0.32 – 1.05</w:t>
            </w:r>
          </w:p>
        </w:tc>
        <w:tc>
          <w:tcPr>
            <w:tcW w:w="4505" w:type="dxa"/>
          </w:tcPr>
          <w:p w14:paraId="6D99F3D8" w14:textId="689FEB7E" w:rsidR="00BA090C" w:rsidRPr="00086947" w:rsidRDefault="00BA090C" w:rsidP="00A307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hyperlink r:id="rId10" w:history="1">
              <w:r w:rsidRPr="00BA090C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GB"/>
                  <w14:ligatures w14:val="none"/>
                </w:rPr>
                <w:t>https://www.youtube.com/watch?v=p8uGcMIYTbc</w:t>
              </w:r>
            </w:hyperlink>
          </w:p>
        </w:tc>
      </w:tr>
    </w:tbl>
    <w:p w14:paraId="1725FA69" w14:textId="77777777" w:rsidR="00453268" w:rsidRPr="00453268" w:rsidRDefault="00453268" w:rsidP="00453268">
      <w:pPr>
        <w:tabs>
          <w:tab w:val="left" w:pos="1520"/>
        </w:tabs>
      </w:pPr>
    </w:p>
    <w:sectPr w:rsidR="00453268" w:rsidRPr="00453268" w:rsidSect="00BA090C">
      <w:headerReference w:type="default" r:id="rId11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CF20" w14:textId="77777777" w:rsidR="00B237F7" w:rsidRDefault="00B237F7" w:rsidP="00BA090C">
      <w:r>
        <w:separator/>
      </w:r>
    </w:p>
  </w:endnote>
  <w:endnote w:type="continuationSeparator" w:id="0">
    <w:p w14:paraId="3903230B" w14:textId="77777777" w:rsidR="00B237F7" w:rsidRDefault="00B237F7" w:rsidP="00BA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9034" w14:textId="77777777" w:rsidR="00B237F7" w:rsidRDefault="00B237F7" w:rsidP="00BA090C">
      <w:r>
        <w:separator/>
      </w:r>
    </w:p>
  </w:footnote>
  <w:footnote w:type="continuationSeparator" w:id="0">
    <w:p w14:paraId="01142EF0" w14:textId="77777777" w:rsidR="00B237F7" w:rsidRDefault="00B237F7" w:rsidP="00BA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25E5" w14:textId="6EABB514" w:rsidR="00BA090C" w:rsidRPr="00BA090C" w:rsidRDefault="00BA090C" w:rsidP="00BA090C">
    <w:pPr>
      <w:tabs>
        <w:tab w:val="left" w:pos="1520"/>
      </w:tabs>
      <w:jc w:val="center"/>
      <w:rPr>
        <w:b/>
        <w:bCs/>
      </w:rPr>
    </w:pPr>
    <w:r w:rsidRPr="00BA090C">
      <w:rPr>
        <w:b/>
        <w:bCs/>
      </w:rPr>
      <w:t>Drama House does Epic the Musical</w:t>
    </w:r>
  </w:p>
  <w:p w14:paraId="46609BBB" w14:textId="4C4EC0D8" w:rsidR="00BA090C" w:rsidRPr="00BA090C" w:rsidRDefault="00BA090C" w:rsidP="00BA090C">
    <w:pPr>
      <w:tabs>
        <w:tab w:val="left" w:pos="1520"/>
      </w:tabs>
      <w:jc w:val="center"/>
      <w:rPr>
        <w:b/>
        <w:bCs/>
      </w:rPr>
    </w:pPr>
    <w:r w:rsidRPr="00BA090C">
      <w:rPr>
        <w:b/>
        <w:bCs/>
      </w:rPr>
      <w:t>Female Audition information</w:t>
    </w:r>
  </w:p>
  <w:p w14:paraId="03433119" w14:textId="0448EC9F" w:rsidR="00BA090C" w:rsidRPr="00BA090C" w:rsidRDefault="00BA090C" w:rsidP="00BA090C">
    <w:pPr>
      <w:tabs>
        <w:tab w:val="left" w:pos="1520"/>
      </w:tabs>
      <w:jc w:val="center"/>
      <w:rPr>
        <w:b/>
        <w:bCs/>
      </w:rPr>
    </w:pPr>
    <w:r w:rsidRPr="00BA090C">
      <w:rPr>
        <w:b/>
        <w:bCs/>
      </w:rPr>
      <w:t>Please feel free to apply for multiple roles</w:t>
    </w:r>
  </w:p>
  <w:p w14:paraId="43BF4F98" w14:textId="7CAA548B" w:rsidR="00BA090C" w:rsidRPr="00BA090C" w:rsidRDefault="00BA090C" w:rsidP="00BA090C">
    <w:pPr>
      <w:tabs>
        <w:tab w:val="left" w:pos="1520"/>
      </w:tabs>
      <w:jc w:val="center"/>
      <w:rPr>
        <w:b/>
        <w:bCs/>
      </w:rPr>
    </w:pPr>
    <w:r w:rsidRPr="00BA090C">
      <w:rPr>
        <w:b/>
        <w:bCs/>
      </w:rPr>
      <w:t>Show dates:  June 3</w:t>
    </w:r>
    <w:r w:rsidRPr="00BA090C">
      <w:rPr>
        <w:b/>
        <w:bCs/>
        <w:vertAlign w:val="superscript"/>
      </w:rPr>
      <w:t>rd</w:t>
    </w:r>
    <w:r w:rsidRPr="00BA090C">
      <w:rPr>
        <w:b/>
        <w:bCs/>
      </w:rPr>
      <w:t xml:space="preserve"> – 5</w:t>
    </w:r>
    <w:r w:rsidRPr="00BA090C">
      <w:rPr>
        <w:b/>
        <w:bCs/>
        <w:vertAlign w:val="superscript"/>
      </w:rPr>
      <w:t>th</w:t>
    </w:r>
    <w:r w:rsidRPr="00BA090C">
      <w:rPr>
        <w:b/>
        <w:bCs/>
      </w:rPr>
      <w:t xml:space="preserve"> 26’ – Mahoney Hall, the Helix.</w:t>
    </w:r>
  </w:p>
  <w:p w14:paraId="64685DB5" w14:textId="77777777" w:rsidR="00BA090C" w:rsidRDefault="00BA09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68"/>
    <w:rsid w:val="00023DBE"/>
    <w:rsid w:val="002668FD"/>
    <w:rsid w:val="0040617F"/>
    <w:rsid w:val="00453268"/>
    <w:rsid w:val="005F63A0"/>
    <w:rsid w:val="00973871"/>
    <w:rsid w:val="00A307AD"/>
    <w:rsid w:val="00B237F7"/>
    <w:rsid w:val="00BA090C"/>
    <w:rsid w:val="00DF3AFE"/>
    <w:rsid w:val="00F8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9686A"/>
  <w15:chartTrackingRefBased/>
  <w15:docId w15:val="{53866329-6460-8845-83C3-CC4AB53E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9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9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09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90C"/>
  </w:style>
  <w:style w:type="paragraph" w:styleId="Footer">
    <w:name w:val="footer"/>
    <w:basedOn w:val="Normal"/>
    <w:link w:val="FooterChar"/>
    <w:uiPriority w:val="99"/>
    <w:unhideWhenUsed/>
    <w:rsid w:val="00BA09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cETiCSeGV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1J3mBwv1O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d7fbxcquA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p8uGcMIYTb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-GYI0lpX8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Healy</dc:creator>
  <cp:keywords/>
  <dc:description/>
  <cp:lastModifiedBy>Sarah Healy</cp:lastModifiedBy>
  <cp:revision>2</cp:revision>
  <dcterms:created xsi:type="dcterms:W3CDTF">2025-02-26T09:46:00Z</dcterms:created>
  <dcterms:modified xsi:type="dcterms:W3CDTF">2025-02-26T09:46:00Z</dcterms:modified>
</cp:coreProperties>
</file>